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1" w:type="pct"/>
        <w:tblInd w:w="-851" w:type="dxa"/>
        <w:tblCellMar>
          <w:left w:w="0" w:type="dxa"/>
          <w:right w:w="0" w:type="dxa"/>
        </w:tblCellMar>
        <w:tblLook w:val="04A0"/>
      </w:tblPr>
      <w:tblGrid>
        <w:gridCol w:w="9876"/>
      </w:tblGrid>
      <w:tr w:rsidR="00C54D42" w:rsidRPr="00C54D42" w:rsidTr="00C54D42">
        <w:tc>
          <w:tcPr>
            <w:tcW w:w="5000" w:type="pct"/>
            <w:hideMark/>
          </w:tcPr>
          <w:p w:rsidR="00C54D42" w:rsidRDefault="00C54D42" w:rsidP="00C54D42">
            <w:pPr>
              <w:spacing w:after="100" w:line="190" w:lineRule="atLeast"/>
              <w:jc w:val="center"/>
              <w:rPr>
                <w:rFonts w:ascii="Helvetica" w:eastAsia="Times New Roman" w:hAnsi="Helvetica" w:cs="Helvetica"/>
                <w:b/>
                <w:color w:val="382C14"/>
                <w:sz w:val="14"/>
                <w:szCs w:val="14"/>
                <w:lang w:eastAsia="en-GB"/>
              </w:rPr>
            </w:pPr>
            <w:r w:rsidRPr="00C54D42">
              <w:rPr>
                <w:rFonts w:ascii="Helvetica" w:eastAsia="Times New Roman" w:hAnsi="Helvetica" w:cs="Helvetica"/>
                <w:b/>
                <w:color w:val="382C14"/>
                <w:sz w:val="14"/>
                <w:szCs w:val="14"/>
                <w:lang w:eastAsia="en-GB"/>
              </w:rPr>
              <w:t>GDPR Regulations</w:t>
            </w:r>
          </w:p>
          <w:p w:rsidR="00C54D42" w:rsidRPr="00C54D42" w:rsidRDefault="00C54D42" w:rsidP="00C54D42">
            <w:pPr>
              <w:spacing w:after="100" w:line="190" w:lineRule="atLeast"/>
              <w:rPr>
                <w:rFonts w:ascii="Helvetica" w:eastAsia="Times New Roman" w:hAnsi="Helvetica" w:cs="Helvetica"/>
                <w:b/>
                <w:color w:val="382C14"/>
                <w:sz w:val="14"/>
                <w:szCs w:val="14"/>
                <w:lang w:eastAsia="en-GB"/>
              </w:rPr>
            </w:pPr>
          </w:p>
          <w:p w:rsidR="00C54D42" w:rsidRPr="00C54D42" w:rsidRDefault="00C54D42" w:rsidP="00C54D42">
            <w:pPr>
              <w:spacing w:after="100" w:line="190" w:lineRule="atLeast"/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Middle </w:t>
            </w:r>
            <w:proofErr w:type="spellStart"/>
            <w:r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>Ninfa</w:t>
            </w:r>
            <w:proofErr w:type="spellEnd"/>
            <w:r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 Farm, as a small private business </w:t>
            </w:r>
            <w:r w:rsidRPr="00C54D42"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>collects and maintains</w:t>
            </w:r>
            <w:r w:rsidR="00174F61"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 securely</w:t>
            </w:r>
            <w:r w:rsidRPr="00C54D42"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 only the information that you provide us. We will not sell, rent, or exchange your information with a third party.</w:t>
            </w:r>
            <w:r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 </w:t>
            </w:r>
            <w:r w:rsidR="00174F61"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>We may occasionally send you an email about a coracle building course or other event we plan to hold.</w:t>
            </w:r>
          </w:p>
          <w:p w:rsidR="00C54D42" w:rsidRPr="00C54D42" w:rsidRDefault="00C54D42" w:rsidP="00C54D42">
            <w:pPr>
              <w:spacing w:after="100" w:line="190" w:lineRule="atLeast"/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</w:pPr>
            <w:r w:rsidRPr="00C54D42"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>You can unsubscribe from</w:t>
            </w:r>
            <w:r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 our mailing lists at any time by replying to any email.</w:t>
            </w:r>
          </w:p>
          <w:p w:rsidR="00C54D42" w:rsidRPr="00C54D42" w:rsidRDefault="00C54D42" w:rsidP="00C54D42">
            <w:pPr>
              <w:spacing w:after="0" w:line="190" w:lineRule="atLeast"/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</w:pPr>
            <w:r w:rsidRPr="00C54D42"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You also have the right to request that </w:t>
            </w:r>
            <w:r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we </w:t>
            </w:r>
            <w:r w:rsidRPr="00C54D42">
              <w:rPr>
                <w:rFonts w:ascii="Helvetica" w:eastAsia="Times New Roman" w:hAnsi="Helvetica" w:cs="Helvetica"/>
                <w:color w:val="382C14"/>
                <w:sz w:val="14"/>
                <w:szCs w:val="14"/>
                <w:lang w:eastAsia="en-GB"/>
              </w:rPr>
              <w:t xml:space="preserve">change or remove your personal information. You can do so by contacting us at </w:t>
            </w:r>
            <w:hyperlink r:id="rId4" w:history="1">
              <w:r w:rsidRPr="00185926">
                <w:rPr>
                  <w:rStyle w:val="Hyperlink"/>
                  <w:rFonts w:ascii="Helvetica" w:eastAsia="Times New Roman" w:hAnsi="Helvetica" w:cs="Helvetica"/>
                  <w:sz w:val="14"/>
                  <w:szCs w:val="14"/>
                  <w:lang w:eastAsia="en-GB"/>
                </w:rPr>
                <w:t>bookings@middleninfa.co.uk</w:t>
              </w:r>
            </w:hyperlink>
          </w:p>
        </w:tc>
      </w:tr>
    </w:tbl>
    <w:p w:rsidR="00D97B63" w:rsidRDefault="00D97B63"/>
    <w:sectPr w:rsidR="00D97B63" w:rsidSect="00D9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4D42"/>
    <w:rsid w:val="00174F61"/>
    <w:rsid w:val="005579CF"/>
    <w:rsid w:val="00C54D42"/>
    <w:rsid w:val="00D9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4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s@middleninf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2018-05-25T08:48:00Z</dcterms:created>
  <dcterms:modified xsi:type="dcterms:W3CDTF">2018-05-25T09:02:00Z</dcterms:modified>
</cp:coreProperties>
</file>